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7" w:type="dxa"/>
        <w:jc w:val="center"/>
        <w:tblBorders>
          <w:insideH w:val="single" w:sz="4" w:space="0" w:color="auto"/>
        </w:tblBorders>
        <w:tblLayout w:type="fixed"/>
        <w:tblLook w:val="01E0"/>
      </w:tblPr>
      <w:tblGrid>
        <w:gridCol w:w="4320"/>
        <w:gridCol w:w="1992"/>
        <w:gridCol w:w="4625"/>
      </w:tblGrid>
      <w:tr w:rsidR="00931C99" w:rsidRPr="00E220DA" w:rsidTr="00D052D9">
        <w:trPr>
          <w:trHeight w:val="895"/>
          <w:jc w:val="center"/>
        </w:trPr>
        <w:tc>
          <w:tcPr>
            <w:tcW w:w="4320" w:type="dxa"/>
          </w:tcPr>
          <w:p w:rsidR="00931C99" w:rsidRPr="00E220DA" w:rsidRDefault="00931C99" w:rsidP="00D052D9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ҚАЗАҚСТАН РЕСПУБЛИКАСЫ</w:t>
            </w: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 xml:space="preserve"> </w:t>
            </w:r>
          </w:p>
          <w:p w:rsidR="00931C99" w:rsidRPr="00E220DA" w:rsidRDefault="00931C99" w:rsidP="00D052D9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931C99" w:rsidRPr="00E220DA" w:rsidRDefault="00931C99" w:rsidP="00D052D9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>СЫРЫМ АУДАН</w:t>
            </w: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931C99" w:rsidRPr="00E220DA" w:rsidRDefault="00931C99" w:rsidP="00D052D9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931C99" w:rsidRPr="00E220DA" w:rsidRDefault="00931C99" w:rsidP="00D052D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</w:p>
        </w:tc>
        <w:tc>
          <w:tcPr>
            <w:tcW w:w="1992" w:type="dxa"/>
          </w:tcPr>
          <w:p w:rsidR="00931C99" w:rsidRPr="00E220DA" w:rsidRDefault="00931C99" w:rsidP="00D05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noProof/>
                <w:color w:val="0000FF"/>
                <w:lang w:eastAsia="ru-RU"/>
              </w:rPr>
              <w:drawing>
                <wp:inline distT="0" distB="0" distL="0" distR="0">
                  <wp:extent cx="847725" cy="8191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931C99" w:rsidRPr="00E220DA" w:rsidRDefault="00931C99" w:rsidP="00D0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РЕСПУБЛИКА КАЗАХСТАН</w:t>
            </w: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ru-RU"/>
              </w:rPr>
              <w:t xml:space="preserve"> </w:t>
            </w:r>
          </w:p>
          <w:p w:rsidR="00931C99" w:rsidRPr="00E220DA" w:rsidRDefault="00931C99" w:rsidP="00D0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931C99" w:rsidRPr="00E220DA" w:rsidRDefault="00931C99" w:rsidP="00D0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E220DA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931C99" w:rsidRPr="00E220DA" w:rsidRDefault="00FB4F86" w:rsidP="00931C9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 w:rsidRPr="00FB4F86">
        <w:rPr>
          <w:noProof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95pt,8.95pt" to="51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" strokeweight="3pt">
            <v:stroke linestyle="thinThin"/>
          </v:line>
        </w:pict>
      </w:r>
    </w:p>
    <w:p w:rsidR="00931C99" w:rsidRPr="00E220DA" w:rsidRDefault="00931C99" w:rsidP="00931C99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РЕШЕНИЕ</w:t>
      </w:r>
    </w:p>
    <w:p w:rsidR="00931C99" w:rsidRPr="00E220DA" w:rsidRDefault="00931C99" w:rsidP="00931C9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931C99" w:rsidRPr="00E220DA" w:rsidRDefault="00931C99" w:rsidP="00931C9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20</w:t>
      </w:r>
      <w:r w:rsidR="002B28B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22</w:t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</w:t>
      </w:r>
      <w:r w:rsidR="002B28B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6</w:t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ақпан</w:t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дағы </w:t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 xml:space="preserve"> </w:t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</w:t>
      </w:r>
      <w:r w:rsidR="002B28B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14</w:t>
      </w:r>
      <w:r w:rsidRPr="00E220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-</w:t>
      </w:r>
      <w:r w:rsidR="002B28B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</w:t>
      </w:r>
    </w:p>
    <w:p w:rsidR="00931C99" w:rsidRPr="00E220DA" w:rsidRDefault="00931C99" w:rsidP="00931C99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</w:pPr>
      <w:r w:rsidRPr="00E220DA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                      </w:t>
      </w:r>
    </w:p>
    <w:p w:rsidR="00E5663A" w:rsidRPr="00E5663A" w:rsidRDefault="00931C99" w:rsidP="00E5663A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E220DA">
        <w:rPr>
          <w:rFonts w:ascii="Times New Roman" w:eastAsia="Times New Roman" w:hAnsi="Times New Roman" w:cs="Times New Roman"/>
          <w:color w:val="0000FF"/>
          <w:sz w:val="18"/>
          <w:szCs w:val="18"/>
          <w:lang w:val="kk-KZ" w:eastAsia="ru-RU"/>
        </w:rPr>
        <w:t xml:space="preserve"> </w:t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</w:t>
      </w:r>
      <w:r w:rsidR="001B7C1D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ело </w:t>
      </w:r>
      <w:r w:rsidRPr="00E220DA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>Жымпиты</w:t>
      </w:r>
    </w:p>
    <w:p w:rsidR="00E5663A" w:rsidRDefault="00E5663A" w:rsidP="00E5663A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</w:p>
    <w:p w:rsidR="00C25384" w:rsidRPr="00993463" w:rsidRDefault="00E27F81" w:rsidP="002B28BD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</w:pPr>
      <w:bookmarkStart w:id="0" w:name="_GoBack"/>
      <w:bookmarkEnd w:id="0"/>
      <w:r w:rsidRPr="00993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А</w:t>
      </w:r>
      <w:r w:rsidR="00C25384" w:rsidRPr="00993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 xml:space="preserve">удандық Қоғамдық кеңестің </w:t>
      </w:r>
      <w:r w:rsidR="00D241B2" w:rsidRPr="00993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қ</w:t>
      </w:r>
      <w:r w:rsidR="00C25384" w:rsidRPr="00993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ұрамы туралы</w:t>
      </w:r>
    </w:p>
    <w:p w:rsidR="00C25384" w:rsidRPr="00993463" w:rsidRDefault="00C25384" w:rsidP="00C253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384" w:rsidRPr="00993463" w:rsidRDefault="00C25384" w:rsidP="00931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</w:pP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Қазақстан Республикасының «Қазақстан Республикасындағы жергілікті мемлекеттік басқару және өзін-өзі басқару туралы»</w:t>
      </w:r>
      <w:r w:rsidR="002B28BD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Заңына</w:t>
      </w: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, </w:t>
      </w:r>
      <w:r w:rsidR="002B28BD"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Қазақстан Республикасының </w:t>
      </w: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«Қоғамдық кеңестер туралы» Заңын</w:t>
      </w:r>
      <w:r w:rsidR="00B85E49"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а</w:t>
      </w: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және Қазақстан Республикасы </w:t>
      </w:r>
      <w:r w:rsidR="0039020F" w:rsidRP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Ақпарат және қоғамдық даму министрінің 2021 жылғы </w:t>
      </w:r>
      <w:r w:rsid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2</w:t>
      </w:r>
      <w:r w:rsidR="0039020F" w:rsidRP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6 ақпандағы №69 «Қоғамдық кеңес туралы үлгілік ереже</w:t>
      </w:r>
      <w:r w:rsid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ні бекіту туралы</w:t>
      </w:r>
      <w:r w:rsidR="0039020F" w:rsidRP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»</w:t>
      </w:r>
      <w:r w:rsid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</w:t>
      </w:r>
      <w:r w:rsidR="0039020F" w:rsidRP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бұйрығы</w:t>
      </w:r>
      <w:r w:rsidR="0039020F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на </w:t>
      </w:r>
      <w:r w:rsidR="00B85E49"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сәйкес</w:t>
      </w: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, аудандық мәслихат </w:t>
      </w:r>
      <w:r w:rsidRPr="00993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ШЕШ</w:t>
      </w:r>
      <w:r w:rsidR="00CC64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Т</w:t>
      </w:r>
      <w:r w:rsidRPr="0099346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kk-KZ" w:eastAsia="ru-RU"/>
        </w:rPr>
        <w:t>І</w:t>
      </w: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:</w:t>
      </w:r>
    </w:p>
    <w:p w:rsidR="00C25384" w:rsidRPr="00951389" w:rsidRDefault="00D241B2" w:rsidP="003752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А</w:t>
      </w:r>
      <w:r w:rsidR="0066561D"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удандық Қоғамдық кеңес</w:t>
      </w: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тің</w:t>
      </w:r>
      <w:r w:rsidR="00B85E49"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құрамы</w:t>
      </w:r>
      <w:r w:rsidR="0066561D"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төмендегі</w:t>
      </w:r>
      <w:r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ше</w:t>
      </w:r>
      <w:r w:rsidR="0066561D" w:rsidRPr="00993463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 бекітілсін:</w:t>
      </w:r>
    </w:p>
    <w:p w:rsidR="00D43AF2" w:rsidRDefault="00951389" w:rsidP="00375281">
      <w:pPr>
        <w:pStyle w:val="a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1). </w:t>
      </w:r>
      <w:r w:rsidR="00D43AF2">
        <w:rPr>
          <w:rFonts w:ascii="Times New Roman" w:eastAsia="Calibri" w:hAnsi="Times New Roman" w:cs="Times New Roman"/>
          <w:sz w:val="28"/>
          <w:szCs w:val="28"/>
          <w:lang w:val="kk-KZ"/>
        </w:rPr>
        <w:t>Балгалиев Айдынгали Базаргалиевич – «Арайлы» шаруа қожалығының басқарушысы;</w:t>
      </w:r>
    </w:p>
    <w:p w:rsidR="001B7C1D" w:rsidRDefault="00D43AF2" w:rsidP="00375281">
      <w:pPr>
        <w:pStyle w:val="a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</w:t>
      </w:r>
      <w:r w:rsidR="001B7C1D">
        <w:rPr>
          <w:rFonts w:ascii="Times New Roman" w:eastAsia="Calibri" w:hAnsi="Times New Roman" w:cs="Times New Roman"/>
          <w:sz w:val="28"/>
          <w:szCs w:val="28"/>
          <w:lang w:val="kk-KZ"/>
        </w:rPr>
        <w:t>Бахтияров Абил Тулеушович – зейнеткер;</w:t>
      </w:r>
    </w:p>
    <w:p w:rsidR="00D43AF2" w:rsidRDefault="001B7C1D" w:rsidP="00375281">
      <w:pPr>
        <w:pStyle w:val="a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="00D43AF2">
        <w:rPr>
          <w:rFonts w:ascii="Times New Roman" w:eastAsia="Calibri" w:hAnsi="Times New Roman" w:cs="Times New Roman"/>
          <w:sz w:val="28"/>
          <w:szCs w:val="28"/>
          <w:lang w:val="kk-KZ"/>
        </w:rPr>
        <w:t>Даргужиев Талгат Муратович - «</w:t>
      </w:r>
      <w:r w:rsidR="00D43AF2" w:rsidRPr="00980787">
        <w:rPr>
          <w:rFonts w:ascii="Times New Roman" w:eastAsia="Calibri" w:hAnsi="Times New Roman" w:cs="Times New Roman"/>
          <w:sz w:val="28"/>
          <w:szCs w:val="28"/>
          <w:lang w:val="kk-KZ"/>
        </w:rPr>
        <w:t>Nur Otan</w:t>
      </w:r>
      <w:r w:rsidR="00D43AF2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D43AF2" w:rsidRPr="009807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80787" w:rsidRPr="00980787">
        <w:rPr>
          <w:rFonts w:ascii="Times New Roman" w:eastAsia="Calibri" w:hAnsi="Times New Roman" w:cs="Times New Roman"/>
          <w:sz w:val="28"/>
          <w:szCs w:val="28"/>
          <w:lang w:val="kk-KZ"/>
        </w:rPr>
        <w:t>партиясы Сырым аудандық филиалы төрағасының бірінші орынбасары</w:t>
      </w:r>
      <w:r w:rsidR="009807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аудандық </w:t>
      </w:r>
      <w:r w:rsidR="008774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мәслихат </w:t>
      </w:r>
      <w:r w:rsidR="00980787">
        <w:rPr>
          <w:rFonts w:ascii="Times New Roman" w:eastAsia="Calibri" w:hAnsi="Times New Roman" w:cs="Times New Roman"/>
          <w:sz w:val="28"/>
          <w:szCs w:val="28"/>
          <w:lang w:val="kk-KZ"/>
        </w:rPr>
        <w:t>депутат</w:t>
      </w:r>
      <w:r w:rsidR="008774AC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98078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980787" w:rsidRDefault="00980787" w:rsidP="00375281">
      <w:pPr>
        <w:pStyle w:val="a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3) Джанбулсинов Берик Молдахметович - аудандық білім беру бөлімінің басшысы;</w:t>
      </w:r>
    </w:p>
    <w:p w:rsidR="00980787" w:rsidRPr="00375281" w:rsidRDefault="00375281" w:rsidP="00375281">
      <w:pPr>
        <w:pStyle w:val="a3"/>
        <w:spacing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="00980787" w:rsidRPr="00375281">
        <w:rPr>
          <w:rFonts w:ascii="Times New Roman" w:eastAsia="Calibri" w:hAnsi="Times New Roman" w:cs="Times New Roman"/>
          <w:sz w:val="28"/>
          <w:szCs w:val="28"/>
          <w:lang w:val="kk-KZ"/>
        </w:rPr>
        <w:t>Джусупов Асан Сапарович - Ж</w:t>
      </w:r>
      <w:r w:rsidR="00980787" w:rsidRPr="00375281">
        <w:rPr>
          <w:rFonts w:ascii="Times New Roman" w:hAnsi="Times New Roman" w:cs="Times New Roman"/>
          <w:sz w:val="28"/>
          <w:szCs w:val="28"/>
          <w:lang w:val="kk-KZ"/>
        </w:rPr>
        <w:t>осалы ауылдық округі бойынша Қоғамдық келісім кеңесінің төрағасы;</w:t>
      </w:r>
    </w:p>
    <w:p w:rsidR="00980787" w:rsidRDefault="00980787" w:rsidP="00375281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)</w:t>
      </w:r>
      <w:r w:rsidR="00375281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9D09E2">
        <w:rPr>
          <w:rFonts w:ascii="Times New Roman" w:eastAsia="Calibri" w:hAnsi="Times New Roman" w:cs="Times New Roman"/>
          <w:sz w:val="28"/>
          <w:szCs w:val="28"/>
          <w:lang w:val="kk-KZ"/>
        </w:rPr>
        <w:t>Дуйсенгалиев</w:t>
      </w:r>
      <w:r w:rsidRPr="00464AC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64AC3">
        <w:rPr>
          <w:rFonts w:ascii="Times New Roman" w:eastAsia="Calibri" w:hAnsi="Times New Roman" w:cs="Times New Roman"/>
          <w:sz w:val="28"/>
          <w:szCs w:val="28"/>
          <w:lang w:val="kk-KZ"/>
        </w:rPr>
        <w:t>Аскат Габдилгазезович</w:t>
      </w:r>
      <w:r w:rsidRPr="009D09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а</w:t>
      </w:r>
      <w:r w:rsidRPr="00464AC3">
        <w:rPr>
          <w:rFonts w:ascii="Times New Roman" w:hAnsi="Times New Roman" w:cs="Times New Roman"/>
          <w:sz w:val="28"/>
          <w:szCs w:val="28"/>
          <w:lang w:val="kk-KZ"/>
        </w:rPr>
        <w:t>удандық орталық аурухананың дәрігері;</w:t>
      </w:r>
      <w:r w:rsidRPr="009D09E2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951389" w:rsidRDefault="00980787" w:rsidP="0037528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6) </w:t>
      </w:r>
      <w:r w:rsidR="00951389" w:rsidRPr="009D09E2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Дуйсенгалиева Шынар Сайлауовна</w:t>
      </w:r>
      <w:r w:rsidR="00951389" w:rsidRPr="009D09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51389" w:rsidRPr="009D09E2">
        <w:rPr>
          <w:rFonts w:ascii="Times New Roman" w:hAnsi="Times New Roman" w:cs="Times New Roman"/>
          <w:sz w:val="28"/>
          <w:szCs w:val="28"/>
          <w:lang w:val="kk-KZ"/>
        </w:rPr>
        <w:t>Сырым аудандық мәслихат хатшысы;</w:t>
      </w:r>
    </w:p>
    <w:p w:rsidR="00951389" w:rsidRDefault="00375281" w:rsidP="0037528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5138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9D09E2">
        <w:rPr>
          <w:rFonts w:ascii="Times New Roman" w:eastAsia="Calibri" w:hAnsi="Times New Roman" w:cs="Times New Roman"/>
          <w:sz w:val="28"/>
          <w:szCs w:val="28"/>
          <w:lang w:val="kk-KZ"/>
        </w:rPr>
        <w:t>Елеубаев Тауфик Бердигалиевич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</w:t>
      </w:r>
      <w:r w:rsidRPr="009D09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Өлеңті ауылының </w:t>
      </w:r>
      <w:r w:rsidR="00951389" w:rsidRPr="009D09E2">
        <w:rPr>
          <w:rFonts w:ascii="Times New Roman" w:hAnsi="Times New Roman" w:cs="Times New Roman"/>
          <w:sz w:val="28"/>
          <w:szCs w:val="28"/>
          <w:lang w:val="kk-KZ"/>
        </w:rPr>
        <w:t>ардагерлер кеңесінің төрағасы;</w:t>
      </w:r>
    </w:p>
    <w:p w:rsidR="00375281" w:rsidRDefault="00375281" w:rsidP="0037528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Pr="00375281">
        <w:rPr>
          <w:rFonts w:ascii="Times New Roman" w:eastAsia="Calibri" w:hAnsi="Times New Roman" w:cs="Times New Roman"/>
          <w:sz w:val="28"/>
          <w:szCs w:val="28"/>
          <w:lang w:val="kk-KZ"/>
        </w:rPr>
        <w:t>Ергалиева Гульбак</w:t>
      </w:r>
      <w:r w:rsidRPr="00375281">
        <w:rPr>
          <w:rFonts w:ascii="Times New Roman" w:hAnsi="Times New Roman" w:cs="Times New Roman"/>
          <w:sz w:val="28"/>
          <w:szCs w:val="28"/>
          <w:lang w:val="kk-KZ"/>
        </w:rPr>
        <w:t xml:space="preserve">ша </w:t>
      </w:r>
      <w:r w:rsidRPr="00375281">
        <w:rPr>
          <w:rFonts w:ascii="Times New Roman" w:eastAsia="Calibri" w:hAnsi="Times New Roman" w:cs="Times New Roman"/>
          <w:sz w:val="28"/>
          <w:szCs w:val="28"/>
          <w:lang w:val="kk-KZ"/>
        </w:rPr>
        <w:t>Халиахметовна</w:t>
      </w:r>
      <w:r w:rsidRPr="00375281">
        <w:rPr>
          <w:rFonts w:ascii="Times New Roman" w:hAnsi="Times New Roman" w:cs="Times New Roman"/>
          <w:sz w:val="28"/>
          <w:szCs w:val="28"/>
          <w:lang w:val="kk-KZ"/>
        </w:rPr>
        <w:t xml:space="preserve"> - аудандық аналар кеңесінің төрайымы;</w:t>
      </w:r>
    </w:p>
    <w:p w:rsidR="00375281" w:rsidRPr="00375281" w:rsidRDefault="00375281" w:rsidP="0037528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Pr="00375281">
        <w:rPr>
          <w:rFonts w:ascii="Times New Roman" w:hAnsi="Times New Roman" w:cs="Times New Roman"/>
          <w:sz w:val="28"/>
          <w:szCs w:val="28"/>
          <w:lang w:val="kk-KZ"/>
        </w:rPr>
        <w:t xml:space="preserve">Кенжебаев Жаскайрат Жолимбетович – Шолақаңқаты ауылдық округі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Тоғанас ауылы </w:t>
      </w:r>
      <w:r w:rsidRPr="00375281">
        <w:rPr>
          <w:rFonts w:ascii="Times New Roman" w:hAnsi="Times New Roman" w:cs="Times New Roman"/>
          <w:sz w:val="28"/>
          <w:szCs w:val="28"/>
          <w:lang w:val="kk-KZ"/>
        </w:rPr>
        <w:t>мәдениет үйінің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3752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1389" w:rsidRPr="00375281" w:rsidRDefault="00375281" w:rsidP="003752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11) Молданиязова Шынар Яудиевна - аудандық «Сырым елі» </w:t>
      </w:r>
      <w:r w:rsidR="004F6CDF" w:rsidRPr="002C1C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қоғамдық саяси </w:t>
      </w:r>
      <w:r>
        <w:rPr>
          <w:rFonts w:ascii="Times New Roman" w:hAnsi="Times New Roman" w:cs="Times New Roman"/>
          <w:sz w:val="28"/>
          <w:szCs w:val="28"/>
          <w:lang w:val="kk-KZ"/>
        </w:rPr>
        <w:t>газетінің тілшісі;</w:t>
      </w:r>
    </w:p>
    <w:p w:rsidR="00951389" w:rsidRDefault="004F6CDF" w:rsidP="004F6C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12) Нурпейсов Мизангали Калешович</w:t>
      </w:r>
      <w:r w:rsidR="002C1C7E" w:rsidRPr="004F6C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2C1C7E" w:rsidRPr="004F6C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аудандық саз мектебінің кіші қызметкері</w:t>
      </w:r>
      <w:r w:rsidR="00951389" w:rsidRPr="004F6CD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6CDF" w:rsidRDefault="004F6CDF" w:rsidP="004F6C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13) </w:t>
      </w:r>
      <w:r w:rsidR="001B7C1D">
        <w:rPr>
          <w:rFonts w:ascii="Times New Roman" w:hAnsi="Times New Roman" w:cs="Times New Roman"/>
          <w:sz w:val="28"/>
          <w:szCs w:val="28"/>
          <w:lang w:val="kk-KZ"/>
        </w:rPr>
        <w:t>Сисенов Кожаберген Таскынгалиевич - зейнеткер</w:t>
      </w:r>
      <w:r w:rsidRPr="0037528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F6CDF" w:rsidRDefault="004F6CDF" w:rsidP="004F6CD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14) </w:t>
      </w:r>
      <w:r w:rsidRPr="009D09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Тайшиев Досжан Ересович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а</w:t>
      </w:r>
      <w:r w:rsidRPr="009D09E2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удандық ішкі саясат бөлімінің басшысы;</w:t>
      </w:r>
    </w:p>
    <w:p w:rsidR="004F6CDF" w:rsidRPr="004F6CDF" w:rsidRDefault="004F6CDF" w:rsidP="004F6C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lastRenderedPageBreak/>
        <w:tab/>
        <w:t>15) Шапешов Женис Болатович – «Мүтір» шаруа қожалығының жетекшісі.</w:t>
      </w:r>
    </w:p>
    <w:p w:rsidR="00B85E49" w:rsidRPr="002C1C7E" w:rsidRDefault="00993463" w:rsidP="002C1C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Қоғамдық кеңес</w:t>
      </w:r>
      <w:r w:rsidR="00D7600D" w:rsidRPr="002C1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</w:t>
      </w:r>
      <w:r w:rsidRPr="002C1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құрамы бұқаралық ақпарат құралдарында және мемлекеттік органның интернет-ресурсында </w:t>
      </w:r>
      <w:r w:rsidR="00D7600D" w:rsidRPr="002C1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жариялансын</w:t>
      </w:r>
      <w:r w:rsidRPr="002C1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7600D" w:rsidRDefault="00D7600D" w:rsidP="00951389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85E49" w:rsidRPr="00B85E49" w:rsidRDefault="00B85E49" w:rsidP="009513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85E49" w:rsidRPr="00B85E49" w:rsidRDefault="00B85E49" w:rsidP="00951389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85E49" w:rsidRPr="00B85E49" w:rsidRDefault="00B85E49" w:rsidP="00951389">
      <w:pPr>
        <w:tabs>
          <w:tab w:val="left" w:pos="43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25031" w:rsidRPr="00125031" w:rsidRDefault="00125031" w:rsidP="0095138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125031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Мәслихат хатшысы</w:t>
      </w:r>
      <w:r w:rsidR="00D7600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D7600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D7600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</w:r>
      <w:r w:rsidR="00D7600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ab/>
        <w:t>Ш.Дуйсенгалиева</w:t>
      </w:r>
    </w:p>
    <w:p w:rsidR="006F300B" w:rsidRPr="0088595B" w:rsidRDefault="006F300B" w:rsidP="009513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F300B" w:rsidRPr="0088595B" w:rsidSect="00D7600D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5EE2"/>
    <w:multiLevelType w:val="hybridMultilevel"/>
    <w:tmpl w:val="C884EA28"/>
    <w:lvl w:ilvl="0" w:tplc="563EF5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08651C"/>
    <w:multiLevelType w:val="hybridMultilevel"/>
    <w:tmpl w:val="383E0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DE4588"/>
    <w:multiLevelType w:val="hybridMultilevel"/>
    <w:tmpl w:val="0954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1C1C"/>
    <w:multiLevelType w:val="hybridMultilevel"/>
    <w:tmpl w:val="7632D16A"/>
    <w:lvl w:ilvl="0" w:tplc="556A4DCC">
      <w:start w:val="4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510DD3"/>
    <w:multiLevelType w:val="hybridMultilevel"/>
    <w:tmpl w:val="D27C7DFE"/>
    <w:lvl w:ilvl="0" w:tplc="C846CE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78"/>
    <w:rsid w:val="0000024C"/>
    <w:rsid w:val="00017FB4"/>
    <w:rsid w:val="000821F3"/>
    <w:rsid w:val="000C4B2C"/>
    <w:rsid w:val="000C7DD9"/>
    <w:rsid w:val="000D3ECC"/>
    <w:rsid w:val="00125031"/>
    <w:rsid w:val="00152DF4"/>
    <w:rsid w:val="001779E6"/>
    <w:rsid w:val="001A4D7C"/>
    <w:rsid w:val="001B7C1D"/>
    <w:rsid w:val="001C7473"/>
    <w:rsid w:val="001D6D1B"/>
    <w:rsid w:val="001F1704"/>
    <w:rsid w:val="002313EB"/>
    <w:rsid w:val="00262C30"/>
    <w:rsid w:val="00264343"/>
    <w:rsid w:val="00266BD5"/>
    <w:rsid w:val="00275328"/>
    <w:rsid w:val="00275E32"/>
    <w:rsid w:val="002869E0"/>
    <w:rsid w:val="002945CC"/>
    <w:rsid w:val="002A6F46"/>
    <w:rsid w:val="002B28BD"/>
    <w:rsid w:val="002B4682"/>
    <w:rsid w:val="002C1C7E"/>
    <w:rsid w:val="002D5274"/>
    <w:rsid w:val="00317082"/>
    <w:rsid w:val="00331A76"/>
    <w:rsid w:val="00375281"/>
    <w:rsid w:val="00376FCA"/>
    <w:rsid w:val="0039020F"/>
    <w:rsid w:val="00393EA9"/>
    <w:rsid w:val="003A5FA9"/>
    <w:rsid w:val="003C42D9"/>
    <w:rsid w:val="003C77B8"/>
    <w:rsid w:val="003D5476"/>
    <w:rsid w:val="003E0299"/>
    <w:rsid w:val="003F2118"/>
    <w:rsid w:val="00403B50"/>
    <w:rsid w:val="00404BE8"/>
    <w:rsid w:val="00416712"/>
    <w:rsid w:val="00423352"/>
    <w:rsid w:val="004363BC"/>
    <w:rsid w:val="0044146E"/>
    <w:rsid w:val="00460FD0"/>
    <w:rsid w:val="00466ED5"/>
    <w:rsid w:val="00471297"/>
    <w:rsid w:val="0047280A"/>
    <w:rsid w:val="0048496F"/>
    <w:rsid w:val="00484B16"/>
    <w:rsid w:val="00490E8B"/>
    <w:rsid w:val="004A507D"/>
    <w:rsid w:val="004B61E2"/>
    <w:rsid w:val="004D1AD5"/>
    <w:rsid w:val="004D30A8"/>
    <w:rsid w:val="004E1C88"/>
    <w:rsid w:val="004F60B4"/>
    <w:rsid w:val="004F6CDF"/>
    <w:rsid w:val="00546793"/>
    <w:rsid w:val="00553965"/>
    <w:rsid w:val="0056232C"/>
    <w:rsid w:val="0056380E"/>
    <w:rsid w:val="00573139"/>
    <w:rsid w:val="005736A4"/>
    <w:rsid w:val="005832E2"/>
    <w:rsid w:val="005A6A49"/>
    <w:rsid w:val="005C306D"/>
    <w:rsid w:val="005C72C1"/>
    <w:rsid w:val="005F64B9"/>
    <w:rsid w:val="005F6E5D"/>
    <w:rsid w:val="00610F8B"/>
    <w:rsid w:val="00615D27"/>
    <w:rsid w:val="00621A9A"/>
    <w:rsid w:val="00657CAA"/>
    <w:rsid w:val="00662B9C"/>
    <w:rsid w:val="0066561D"/>
    <w:rsid w:val="006B7979"/>
    <w:rsid w:val="006C7E95"/>
    <w:rsid w:val="006F1F58"/>
    <w:rsid w:val="006F300B"/>
    <w:rsid w:val="006F6F59"/>
    <w:rsid w:val="00711564"/>
    <w:rsid w:val="00715AA6"/>
    <w:rsid w:val="00721083"/>
    <w:rsid w:val="00723833"/>
    <w:rsid w:val="007544DA"/>
    <w:rsid w:val="00760CDF"/>
    <w:rsid w:val="007776D4"/>
    <w:rsid w:val="007A097C"/>
    <w:rsid w:val="007A0D5B"/>
    <w:rsid w:val="007E6F38"/>
    <w:rsid w:val="007F74E0"/>
    <w:rsid w:val="00805DBB"/>
    <w:rsid w:val="00815351"/>
    <w:rsid w:val="0087261E"/>
    <w:rsid w:val="008774AC"/>
    <w:rsid w:val="0088595B"/>
    <w:rsid w:val="00895516"/>
    <w:rsid w:val="008B217B"/>
    <w:rsid w:val="008F1CBF"/>
    <w:rsid w:val="008F1DFD"/>
    <w:rsid w:val="009137A9"/>
    <w:rsid w:val="00924534"/>
    <w:rsid w:val="009253D1"/>
    <w:rsid w:val="00931C99"/>
    <w:rsid w:val="009349A1"/>
    <w:rsid w:val="00940D3A"/>
    <w:rsid w:val="0094238E"/>
    <w:rsid w:val="00951389"/>
    <w:rsid w:val="00956B8F"/>
    <w:rsid w:val="009704B1"/>
    <w:rsid w:val="00980787"/>
    <w:rsid w:val="0098329C"/>
    <w:rsid w:val="00993463"/>
    <w:rsid w:val="00997DD5"/>
    <w:rsid w:val="009B23AF"/>
    <w:rsid w:val="009D2646"/>
    <w:rsid w:val="00A02A74"/>
    <w:rsid w:val="00A305CF"/>
    <w:rsid w:val="00A35455"/>
    <w:rsid w:val="00A45128"/>
    <w:rsid w:val="00A550A3"/>
    <w:rsid w:val="00A74432"/>
    <w:rsid w:val="00AC6D31"/>
    <w:rsid w:val="00AD6051"/>
    <w:rsid w:val="00AE39FD"/>
    <w:rsid w:val="00AE642F"/>
    <w:rsid w:val="00AF2B7D"/>
    <w:rsid w:val="00AF7AFF"/>
    <w:rsid w:val="00B375EE"/>
    <w:rsid w:val="00B41D70"/>
    <w:rsid w:val="00B5401F"/>
    <w:rsid w:val="00B72238"/>
    <w:rsid w:val="00B75013"/>
    <w:rsid w:val="00B833E8"/>
    <w:rsid w:val="00B85E49"/>
    <w:rsid w:val="00B87BDE"/>
    <w:rsid w:val="00B9601A"/>
    <w:rsid w:val="00B96E8A"/>
    <w:rsid w:val="00BE2CBD"/>
    <w:rsid w:val="00BE72B3"/>
    <w:rsid w:val="00BF7B5E"/>
    <w:rsid w:val="00C001AD"/>
    <w:rsid w:val="00C21E7E"/>
    <w:rsid w:val="00C25384"/>
    <w:rsid w:val="00C27A0D"/>
    <w:rsid w:val="00C5462A"/>
    <w:rsid w:val="00C84FBC"/>
    <w:rsid w:val="00C85F95"/>
    <w:rsid w:val="00C9465A"/>
    <w:rsid w:val="00CB1923"/>
    <w:rsid w:val="00CC64B1"/>
    <w:rsid w:val="00D176E7"/>
    <w:rsid w:val="00D241B2"/>
    <w:rsid w:val="00D25CE0"/>
    <w:rsid w:val="00D34076"/>
    <w:rsid w:val="00D43AF2"/>
    <w:rsid w:val="00D454D9"/>
    <w:rsid w:val="00D52A2B"/>
    <w:rsid w:val="00D74ECD"/>
    <w:rsid w:val="00D7600D"/>
    <w:rsid w:val="00D83495"/>
    <w:rsid w:val="00D966EA"/>
    <w:rsid w:val="00DB0C24"/>
    <w:rsid w:val="00DE7D78"/>
    <w:rsid w:val="00DF3713"/>
    <w:rsid w:val="00E07A9F"/>
    <w:rsid w:val="00E27F81"/>
    <w:rsid w:val="00E5000F"/>
    <w:rsid w:val="00E556C1"/>
    <w:rsid w:val="00E5663A"/>
    <w:rsid w:val="00E718FD"/>
    <w:rsid w:val="00E722D0"/>
    <w:rsid w:val="00E851D1"/>
    <w:rsid w:val="00E973ED"/>
    <w:rsid w:val="00EA0829"/>
    <w:rsid w:val="00EA54F3"/>
    <w:rsid w:val="00EB43CB"/>
    <w:rsid w:val="00EC60E0"/>
    <w:rsid w:val="00F14263"/>
    <w:rsid w:val="00F26663"/>
    <w:rsid w:val="00F4360E"/>
    <w:rsid w:val="00F43BFF"/>
    <w:rsid w:val="00F453E9"/>
    <w:rsid w:val="00F47B73"/>
    <w:rsid w:val="00F815B4"/>
    <w:rsid w:val="00F97A03"/>
    <w:rsid w:val="00FA0959"/>
    <w:rsid w:val="00FB40C2"/>
    <w:rsid w:val="00FB4F86"/>
    <w:rsid w:val="00FB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78"/>
    <w:pPr>
      <w:ind w:left="720"/>
      <w:contextualSpacing/>
    </w:pPr>
  </w:style>
  <w:style w:type="table" w:styleId="a4">
    <w:name w:val="Table Grid"/>
    <w:basedOn w:val="a1"/>
    <w:uiPriority w:val="59"/>
    <w:rsid w:val="00DE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FFC9-F7A0-4469-B2C4-0AD994BE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2022-02-17T09:30:00Z</cp:lastPrinted>
  <dcterms:created xsi:type="dcterms:W3CDTF">2016-01-12T03:44:00Z</dcterms:created>
  <dcterms:modified xsi:type="dcterms:W3CDTF">2022-03-09T08:57:00Z</dcterms:modified>
</cp:coreProperties>
</file>